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361"/>
        <w:tblW w:w="15417" w:type="dxa"/>
        <w:tblLook w:val="04A0" w:firstRow="1" w:lastRow="0" w:firstColumn="1" w:lastColumn="0" w:noHBand="0" w:noVBand="1"/>
      </w:tblPr>
      <w:tblGrid>
        <w:gridCol w:w="1212"/>
        <w:gridCol w:w="1650"/>
        <w:gridCol w:w="1832"/>
        <w:gridCol w:w="1084"/>
        <w:gridCol w:w="1418"/>
        <w:gridCol w:w="8221"/>
      </w:tblGrid>
      <w:tr w:rsidR="009D6987" w14:paraId="239CE70C" w14:textId="77777777" w:rsidTr="00236835">
        <w:trPr>
          <w:trHeight w:val="507"/>
        </w:trPr>
        <w:tc>
          <w:tcPr>
            <w:tcW w:w="12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14:paraId="3BEA02B2" w14:textId="77777777" w:rsidR="009D6987" w:rsidRPr="000438E2" w:rsidRDefault="009D6987" w:rsidP="00236835">
            <w:pPr>
              <w:jc w:val="center"/>
              <w:rPr>
                <w:rFonts w:ascii="Candara" w:hAnsi="Candara"/>
                <w:b/>
                <w:sz w:val="36"/>
                <w:szCs w:val="36"/>
              </w:rPr>
            </w:pPr>
            <w:r>
              <w:rPr>
                <w:rFonts w:ascii="Candara" w:hAnsi="Candara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50441343" wp14:editId="5EA3E34E">
                  <wp:extent cx="504825" cy="321424"/>
                  <wp:effectExtent l="0" t="0" r="0" b="254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513" cy="3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14:paraId="1B7636FD" w14:textId="77777777" w:rsidR="009D6987" w:rsidRPr="000438E2" w:rsidRDefault="009D6987" w:rsidP="00236835">
            <w:pPr>
              <w:jc w:val="center"/>
              <w:rPr>
                <w:rFonts w:ascii="Candara" w:hAnsi="Candara"/>
                <w:b/>
                <w:sz w:val="36"/>
                <w:szCs w:val="36"/>
              </w:rPr>
            </w:pPr>
            <w:r w:rsidRPr="000438E2">
              <w:rPr>
                <w:rFonts w:ascii="Candara" w:hAnsi="Candara"/>
                <w:b/>
                <w:sz w:val="36"/>
                <w:szCs w:val="36"/>
              </w:rPr>
              <w:t>Bestellliste</w:t>
            </w:r>
          </w:p>
        </w:tc>
        <w:tc>
          <w:tcPr>
            <w:tcW w:w="1072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14:paraId="212856F6" w14:textId="485E37EB" w:rsidR="009D6987" w:rsidRPr="000438E2" w:rsidRDefault="009D6987" w:rsidP="00236835">
            <w:pPr>
              <w:jc w:val="center"/>
              <w:rPr>
                <w:rFonts w:ascii="Candara" w:hAnsi="Candara"/>
                <w:b/>
                <w:sz w:val="36"/>
                <w:szCs w:val="36"/>
              </w:rPr>
            </w:pPr>
            <w:r w:rsidRPr="000438E2">
              <w:rPr>
                <w:rFonts w:ascii="Candara" w:hAnsi="Candara"/>
                <w:b/>
                <w:sz w:val="36"/>
                <w:szCs w:val="36"/>
              </w:rPr>
              <w:t>Klasse</w:t>
            </w:r>
            <w:r w:rsidR="00EE62B8">
              <w:rPr>
                <w:rFonts w:ascii="Candara" w:hAnsi="Candara"/>
                <w:b/>
                <w:sz w:val="36"/>
                <w:szCs w:val="36"/>
              </w:rPr>
              <w:t xml:space="preserve"> 6</w:t>
            </w:r>
            <w:r>
              <w:rPr>
                <w:rFonts w:ascii="Candara" w:hAnsi="Candara"/>
                <w:b/>
                <w:sz w:val="36"/>
                <w:szCs w:val="36"/>
              </w:rPr>
              <w:t xml:space="preserve"> – Schuljahr </w:t>
            </w:r>
            <w:r w:rsidR="0096598D">
              <w:rPr>
                <w:rFonts w:ascii="Candara" w:hAnsi="Candara"/>
                <w:b/>
                <w:sz w:val="36"/>
                <w:szCs w:val="36"/>
              </w:rPr>
              <w:t>202</w:t>
            </w:r>
            <w:r w:rsidR="0059217E">
              <w:rPr>
                <w:rFonts w:ascii="Candara" w:hAnsi="Candara"/>
                <w:b/>
                <w:sz w:val="36"/>
                <w:szCs w:val="36"/>
              </w:rPr>
              <w:t>6</w:t>
            </w:r>
            <w:r w:rsidR="00DD3628">
              <w:rPr>
                <w:rFonts w:ascii="Candara" w:hAnsi="Candara"/>
                <w:b/>
                <w:sz w:val="36"/>
                <w:szCs w:val="36"/>
              </w:rPr>
              <w:t>/</w:t>
            </w:r>
            <w:r w:rsidR="00762C0C">
              <w:rPr>
                <w:rFonts w:ascii="Candara" w:hAnsi="Candara"/>
                <w:b/>
                <w:sz w:val="36"/>
                <w:szCs w:val="36"/>
              </w:rPr>
              <w:t>20</w:t>
            </w:r>
            <w:r w:rsidR="0096598D">
              <w:rPr>
                <w:rFonts w:ascii="Candara" w:hAnsi="Candara"/>
                <w:b/>
                <w:sz w:val="36"/>
                <w:szCs w:val="36"/>
              </w:rPr>
              <w:t>2</w:t>
            </w:r>
            <w:r w:rsidR="0059217E">
              <w:rPr>
                <w:rFonts w:ascii="Candara" w:hAnsi="Candara"/>
                <w:b/>
                <w:sz w:val="36"/>
                <w:szCs w:val="36"/>
              </w:rPr>
              <w:t>7</w:t>
            </w:r>
          </w:p>
        </w:tc>
      </w:tr>
      <w:tr w:rsidR="009D6987" w14:paraId="4F273750" w14:textId="77777777" w:rsidTr="00236835">
        <w:trPr>
          <w:trHeight w:val="20"/>
        </w:trPr>
        <w:tc>
          <w:tcPr>
            <w:tcW w:w="286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55587C5E" w14:textId="77777777" w:rsidR="009D6987" w:rsidRPr="00BB1B6C" w:rsidRDefault="009D6987" w:rsidP="00236835">
            <w:pPr>
              <w:jc w:val="center"/>
              <w:rPr>
                <w:b/>
              </w:rPr>
            </w:pPr>
          </w:p>
        </w:tc>
        <w:tc>
          <w:tcPr>
            <w:tcW w:w="1255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3EA80727" w14:textId="77777777" w:rsidR="009D6987" w:rsidRPr="000438E2" w:rsidRDefault="009D6987" w:rsidP="002368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Was ist zu besorgen?</w:t>
            </w:r>
          </w:p>
        </w:tc>
      </w:tr>
      <w:tr w:rsidR="009D6987" w14:paraId="707D0B0A" w14:textId="77777777" w:rsidTr="00236835">
        <w:trPr>
          <w:trHeight w:val="20"/>
        </w:trPr>
        <w:tc>
          <w:tcPr>
            <w:tcW w:w="2862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2E81D13B" w14:textId="77777777" w:rsidR="009D6987" w:rsidRDefault="009D6987" w:rsidP="00236835">
            <w:pPr>
              <w:jc w:val="center"/>
            </w:pPr>
          </w:p>
        </w:tc>
        <w:tc>
          <w:tcPr>
            <w:tcW w:w="291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45447DC1" w14:textId="77777777" w:rsidR="009D6987" w:rsidRPr="000438E2" w:rsidRDefault="009D6987" w:rsidP="002368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Bezeichnung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6F992D3A" w14:textId="77777777" w:rsidR="009D6987" w:rsidRPr="000438E2" w:rsidRDefault="009D6987" w:rsidP="002368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Fach</w:t>
            </w:r>
          </w:p>
        </w:tc>
        <w:tc>
          <w:tcPr>
            <w:tcW w:w="82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6268FB49" w14:textId="77777777" w:rsidR="009D6987" w:rsidRPr="000438E2" w:rsidRDefault="009D6987" w:rsidP="002368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ISBN-Nr.</w:t>
            </w:r>
          </w:p>
        </w:tc>
      </w:tr>
      <w:tr w:rsidR="00881337" w14:paraId="3CB31674" w14:textId="77777777" w:rsidTr="00236835">
        <w:trPr>
          <w:trHeight w:val="1375"/>
        </w:trPr>
        <w:tc>
          <w:tcPr>
            <w:tcW w:w="286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081D7194" w14:textId="77777777" w:rsidR="00881337" w:rsidRPr="000438E2" w:rsidRDefault="00881337" w:rsidP="00236835">
            <w:pPr>
              <w:jc w:val="center"/>
              <w:rPr>
                <w:b/>
                <w:sz w:val="28"/>
                <w:szCs w:val="28"/>
              </w:rPr>
            </w:pPr>
            <w:r w:rsidRPr="000438E2">
              <w:rPr>
                <w:b/>
                <w:sz w:val="28"/>
                <w:szCs w:val="28"/>
              </w:rPr>
              <w:t>Arbeitsheft</w:t>
            </w:r>
            <w:r>
              <w:rPr>
                <w:b/>
                <w:sz w:val="28"/>
                <w:szCs w:val="28"/>
              </w:rPr>
              <w:t>e &amp;</w:t>
            </w:r>
          </w:p>
          <w:p w14:paraId="6C9AE074" w14:textId="77777777" w:rsidR="00881337" w:rsidRPr="000438E2" w:rsidRDefault="00881337" w:rsidP="002368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Sonstiges</w:t>
            </w:r>
          </w:p>
        </w:tc>
        <w:tc>
          <w:tcPr>
            <w:tcW w:w="291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10345D3" w14:textId="7BB19C67" w:rsidR="00881337" w:rsidRPr="00CD3239" w:rsidRDefault="00EE62B8" w:rsidP="00236835">
            <w:pPr>
              <w:jc w:val="center"/>
              <w:rPr>
                <w:rFonts w:cs="Arial"/>
                <w:sz w:val="24"/>
                <w:szCs w:val="20"/>
              </w:rPr>
            </w:pPr>
            <w:r w:rsidRPr="00EE62B8">
              <w:rPr>
                <w:rFonts w:cs="Arial"/>
                <w:sz w:val="24"/>
                <w:szCs w:val="20"/>
              </w:rPr>
              <w:t>Deutschbuch Gymnasium - Bayern - Neubearbeitung / 6. Jahrgangsstufe - Arbeitsheft mit Lösungen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59A6D3E" w14:textId="77777777" w:rsidR="00881337" w:rsidRPr="00CD3239" w:rsidRDefault="00881337" w:rsidP="00236835">
            <w:pPr>
              <w:jc w:val="center"/>
              <w:rPr>
                <w:rFonts w:cs="Arial"/>
                <w:sz w:val="24"/>
                <w:szCs w:val="20"/>
              </w:rPr>
            </w:pPr>
          </w:p>
          <w:p w14:paraId="705DC933" w14:textId="77777777" w:rsidR="00881337" w:rsidRPr="00CD3239" w:rsidRDefault="00881337" w:rsidP="00236835">
            <w:pPr>
              <w:jc w:val="center"/>
              <w:rPr>
                <w:rFonts w:cs="Arial"/>
                <w:sz w:val="24"/>
                <w:szCs w:val="20"/>
              </w:rPr>
            </w:pPr>
            <w:r w:rsidRPr="00CD3239">
              <w:rPr>
                <w:rFonts w:cs="Arial"/>
                <w:sz w:val="24"/>
                <w:szCs w:val="20"/>
              </w:rPr>
              <w:t>Deutsch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9ECB6DA" w14:textId="77777777" w:rsidR="00EE62B8" w:rsidRDefault="00EE62B8" w:rsidP="00236835">
            <w:pPr>
              <w:jc w:val="center"/>
              <w:rPr>
                <w:rFonts w:cs="Arial"/>
                <w:sz w:val="24"/>
                <w:szCs w:val="20"/>
              </w:rPr>
            </w:pPr>
          </w:p>
          <w:p w14:paraId="6D143E9E" w14:textId="20FAA084" w:rsidR="00881337" w:rsidRPr="00CD3239" w:rsidRDefault="00EE62B8" w:rsidP="00236835">
            <w:pPr>
              <w:jc w:val="center"/>
              <w:rPr>
                <w:rFonts w:cs="Arial"/>
                <w:sz w:val="24"/>
                <w:szCs w:val="20"/>
              </w:rPr>
            </w:pPr>
            <w:r w:rsidRPr="00EE62B8">
              <w:rPr>
                <w:rFonts w:cs="Arial"/>
                <w:sz w:val="24"/>
                <w:szCs w:val="20"/>
              </w:rPr>
              <w:t>978-3060627837</w:t>
            </w:r>
          </w:p>
        </w:tc>
      </w:tr>
      <w:tr w:rsidR="00881337" w14:paraId="24685DD0" w14:textId="77777777" w:rsidTr="00236835">
        <w:trPr>
          <w:trHeight w:val="1455"/>
        </w:trPr>
        <w:tc>
          <w:tcPr>
            <w:tcW w:w="2862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3D713F13" w14:textId="77777777" w:rsidR="00881337" w:rsidRPr="000438E2" w:rsidRDefault="00881337" w:rsidP="002368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6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69F1F3" w14:textId="77777777" w:rsidR="00EE62B8" w:rsidRPr="00EE62B8" w:rsidRDefault="00EE62B8" w:rsidP="00EE62B8">
            <w:pPr>
              <w:jc w:val="center"/>
              <w:rPr>
                <w:rFonts w:cs="Arial"/>
                <w:sz w:val="24"/>
                <w:szCs w:val="20"/>
              </w:rPr>
            </w:pPr>
            <w:r w:rsidRPr="00EE62B8">
              <w:rPr>
                <w:rFonts w:cs="Arial"/>
                <w:sz w:val="24"/>
                <w:szCs w:val="20"/>
              </w:rPr>
              <w:t>Lambacher Schweizer Mathematik 6 Klett Verlag</w:t>
            </w:r>
          </w:p>
          <w:p w14:paraId="1973B758" w14:textId="77777777" w:rsidR="00EE62B8" w:rsidRPr="00EE62B8" w:rsidRDefault="00EE62B8" w:rsidP="00EE62B8">
            <w:pPr>
              <w:jc w:val="center"/>
              <w:rPr>
                <w:rFonts w:cs="Arial"/>
                <w:sz w:val="24"/>
                <w:szCs w:val="20"/>
              </w:rPr>
            </w:pPr>
            <w:r w:rsidRPr="00EE62B8">
              <w:rPr>
                <w:rFonts w:cs="Arial"/>
                <w:sz w:val="24"/>
                <w:szCs w:val="20"/>
              </w:rPr>
              <w:t>Ausgabe Bayern</w:t>
            </w:r>
          </w:p>
          <w:p w14:paraId="1F828284" w14:textId="074D6A10" w:rsidR="00881337" w:rsidRPr="009D6987" w:rsidRDefault="00EE62B8" w:rsidP="00EE62B8">
            <w:pPr>
              <w:jc w:val="center"/>
              <w:rPr>
                <w:rFonts w:cs="Arial"/>
                <w:sz w:val="24"/>
                <w:szCs w:val="20"/>
              </w:rPr>
            </w:pPr>
            <w:r w:rsidRPr="00EE62B8">
              <w:rPr>
                <w:rFonts w:cs="Arial"/>
                <w:sz w:val="24"/>
                <w:szCs w:val="20"/>
              </w:rPr>
              <w:t>Lehrplan plus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CD5C34A" w14:textId="77777777" w:rsidR="00881337" w:rsidRDefault="00881337" w:rsidP="00236835">
            <w:pPr>
              <w:jc w:val="center"/>
              <w:rPr>
                <w:rFonts w:cs="Arial"/>
                <w:sz w:val="24"/>
                <w:szCs w:val="20"/>
              </w:rPr>
            </w:pPr>
          </w:p>
          <w:p w14:paraId="5FB1D6B5" w14:textId="77777777" w:rsidR="00881337" w:rsidRDefault="00881337" w:rsidP="00236835">
            <w:pPr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Mathematik</w:t>
            </w:r>
          </w:p>
          <w:p w14:paraId="4486BC17" w14:textId="77777777" w:rsidR="00881337" w:rsidRPr="009D6987" w:rsidRDefault="00881337" w:rsidP="00236835">
            <w:pPr>
              <w:jc w:val="center"/>
              <w:rPr>
                <w:rFonts w:cs="Arial"/>
                <w:sz w:val="24"/>
                <w:szCs w:val="20"/>
              </w:rPr>
            </w:pPr>
          </w:p>
        </w:tc>
        <w:tc>
          <w:tcPr>
            <w:tcW w:w="822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FEA8C21" w14:textId="77777777" w:rsidR="00881337" w:rsidRDefault="00881337" w:rsidP="00236835">
            <w:pPr>
              <w:jc w:val="center"/>
              <w:rPr>
                <w:rFonts w:cs="Arial"/>
                <w:sz w:val="24"/>
                <w:szCs w:val="20"/>
              </w:rPr>
            </w:pPr>
          </w:p>
          <w:p w14:paraId="640EBCA8" w14:textId="4E7E00B2" w:rsidR="00881337" w:rsidRPr="009D6987" w:rsidRDefault="00EE62B8" w:rsidP="00236835">
            <w:pPr>
              <w:jc w:val="center"/>
              <w:rPr>
                <w:rFonts w:cs="Arial"/>
                <w:sz w:val="24"/>
                <w:szCs w:val="20"/>
              </w:rPr>
            </w:pPr>
            <w:r w:rsidRPr="00EE62B8">
              <w:rPr>
                <w:rFonts w:cs="Arial"/>
                <w:sz w:val="24"/>
                <w:szCs w:val="20"/>
              </w:rPr>
              <w:t>978-3-12-733066-3</w:t>
            </w:r>
          </w:p>
        </w:tc>
      </w:tr>
      <w:tr w:rsidR="00EE62B8" w14:paraId="0F17F91A" w14:textId="77777777" w:rsidTr="00EE62B8">
        <w:trPr>
          <w:trHeight w:val="1489"/>
        </w:trPr>
        <w:tc>
          <w:tcPr>
            <w:tcW w:w="2862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2E3B3CD" w14:textId="77777777" w:rsidR="00EE62B8" w:rsidRPr="000438E2" w:rsidRDefault="00EE62B8" w:rsidP="002368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6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2161C5" w14:textId="77777777" w:rsidR="00EE62B8" w:rsidRPr="00EE62B8" w:rsidRDefault="00EE62B8" w:rsidP="00EE62B8">
            <w:pPr>
              <w:jc w:val="center"/>
              <w:rPr>
                <w:rFonts w:cs="Arial"/>
                <w:sz w:val="24"/>
                <w:szCs w:val="20"/>
              </w:rPr>
            </w:pPr>
            <w:r w:rsidRPr="00EE62B8">
              <w:rPr>
                <w:rFonts w:cs="Arial"/>
                <w:sz w:val="24"/>
                <w:szCs w:val="20"/>
              </w:rPr>
              <w:t>Green Line 2</w:t>
            </w:r>
          </w:p>
          <w:p w14:paraId="07B0ADB8" w14:textId="77777777" w:rsidR="00EE62B8" w:rsidRPr="00EE62B8" w:rsidRDefault="00EE62B8" w:rsidP="00EE62B8">
            <w:pPr>
              <w:jc w:val="center"/>
              <w:rPr>
                <w:rFonts w:cs="Arial"/>
                <w:sz w:val="24"/>
                <w:szCs w:val="20"/>
              </w:rPr>
            </w:pPr>
            <w:r w:rsidRPr="00EE62B8">
              <w:rPr>
                <w:rFonts w:cs="Arial"/>
                <w:sz w:val="24"/>
                <w:szCs w:val="20"/>
              </w:rPr>
              <w:t>Ausgabe Bayern ab 2017</w:t>
            </w:r>
          </w:p>
          <w:p w14:paraId="20051595" w14:textId="77777777" w:rsidR="00EE62B8" w:rsidRPr="00EE62B8" w:rsidRDefault="00EE62B8" w:rsidP="00EE62B8">
            <w:pPr>
              <w:jc w:val="center"/>
              <w:rPr>
                <w:rFonts w:cs="Arial"/>
                <w:sz w:val="24"/>
                <w:szCs w:val="20"/>
              </w:rPr>
            </w:pPr>
            <w:r w:rsidRPr="00EE62B8">
              <w:rPr>
                <w:rFonts w:cs="Arial"/>
                <w:sz w:val="24"/>
                <w:szCs w:val="20"/>
              </w:rPr>
              <w:t>Workbook mit Audios</w:t>
            </w:r>
          </w:p>
          <w:p w14:paraId="3047CF90" w14:textId="7E19AF45" w:rsidR="00EE62B8" w:rsidRPr="009D6987" w:rsidRDefault="00EE62B8" w:rsidP="00EE62B8">
            <w:pPr>
              <w:jc w:val="center"/>
              <w:rPr>
                <w:rFonts w:cs="Arial"/>
                <w:sz w:val="24"/>
                <w:szCs w:val="20"/>
              </w:rPr>
            </w:pPr>
            <w:r w:rsidRPr="00EE62B8">
              <w:rPr>
                <w:rFonts w:cs="Arial"/>
                <w:sz w:val="24"/>
                <w:szCs w:val="20"/>
              </w:rPr>
              <w:t>6. Klasse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BB099CB" w14:textId="77777777" w:rsidR="00EE62B8" w:rsidRPr="009D6987" w:rsidRDefault="00EE62B8" w:rsidP="00236835">
            <w:pPr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Englisch</w:t>
            </w:r>
          </w:p>
        </w:tc>
        <w:tc>
          <w:tcPr>
            <w:tcW w:w="822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D82698B" w14:textId="3F901A66" w:rsidR="00EE62B8" w:rsidRPr="009D6987" w:rsidRDefault="00EE62B8" w:rsidP="00236835">
            <w:pPr>
              <w:jc w:val="center"/>
              <w:rPr>
                <w:rFonts w:cs="Arial"/>
                <w:sz w:val="24"/>
                <w:szCs w:val="20"/>
              </w:rPr>
            </w:pPr>
            <w:r w:rsidRPr="00EE62B8">
              <w:rPr>
                <w:rFonts w:cs="Arial"/>
                <w:sz w:val="24"/>
                <w:szCs w:val="20"/>
              </w:rPr>
              <w:t>978-3-12-803025-8</w:t>
            </w:r>
          </w:p>
        </w:tc>
      </w:tr>
      <w:tr w:rsidR="00283763" w14:paraId="5F406E76" w14:textId="77777777" w:rsidTr="00236835">
        <w:trPr>
          <w:trHeight w:val="1237"/>
        </w:trPr>
        <w:tc>
          <w:tcPr>
            <w:tcW w:w="2862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6DCB1C65" w14:textId="77777777" w:rsidR="00283763" w:rsidRPr="000438E2" w:rsidRDefault="00283763" w:rsidP="002368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6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D3A3A40" w14:textId="77777777" w:rsidR="00EE62B8" w:rsidRPr="00EE62B8" w:rsidRDefault="00EE62B8" w:rsidP="00EE62B8">
            <w:pPr>
              <w:jc w:val="center"/>
              <w:rPr>
                <w:rFonts w:cs="Arial"/>
                <w:sz w:val="24"/>
                <w:szCs w:val="20"/>
              </w:rPr>
            </w:pPr>
            <w:proofErr w:type="spellStart"/>
            <w:r w:rsidRPr="00EE62B8">
              <w:rPr>
                <w:rFonts w:cs="Arial"/>
                <w:sz w:val="24"/>
                <w:szCs w:val="20"/>
              </w:rPr>
              <w:t>Découvertes</w:t>
            </w:r>
            <w:proofErr w:type="spellEnd"/>
            <w:r w:rsidRPr="00EE62B8">
              <w:rPr>
                <w:rFonts w:cs="Arial"/>
                <w:sz w:val="24"/>
                <w:szCs w:val="20"/>
              </w:rPr>
              <w:t xml:space="preserve"> 1 (Ausgabe Bayern ab 2017) Cahier </w:t>
            </w:r>
            <w:proofErr w:type="spellStart"/>
            <w:r w:rsidRPr="00EE62B8">
              <w:rPr>
                <w:rFonts w:cs="Arial"/>
                <w:sz w:val="24"/>
                <w:szCs w:val="20"/>
              </w:rPr>
              <w:t>d'activités</w:t>
            </w:r>
            <w:proofErr w:type="spellEnd"/>
            <w:r w:rsidRPr="00EE62B8">
              <w:rPr>
                <w:rFonts w:cs="Arial"/>
                <w:sz w:val="24"/>
                <w:szCs w:val="20"/>
              </w:rPr>
              <w:t xml:space="preserve"> mit MP3-CD und Video-DVD</w:t>
            </w:r>
          </w:p>
          <w:p w14:paraId="5DD9736D" w14:textId="77777777" w:rsidR="00EE62B8" w:rsidRPr="00EE62B8" w:rsidRDefault="00EE62B8" w:rsidP="00EE62B8">
            <w:pPr>
              <w:jc w:val="center"/>
              <w:rPr>
                <w:rFonts w:cs="Arial"/>
                <w:b/>
                <w:sz w:val="24"/>
                <w:szCs w:val="20"/>
              </w:rPr>
            </w:pPr>
            <w:r w:rsidRPr="00EE62B8">
              <w:rPr>
                <w:rFonts w:cs="Arial"/>
                <w:b/>
                <w:sz w:val="24"/>
                <w:szCs w:val="20"/>
              </w:rPr>
              <w:t>oder</w:t>
            </w:r>
          </w:p>
          <w:p w14:paraId="2B31549E" w14:textId="7A2E160E" w:rsidR="00283763" w:rsidRPr="009D6987" w:rsidRDefault="00EE62B8" w:rsidP="00EE62B8">
            <w:pPr>
              <w:jc w:val="center"/>
              <w:rPr>
                <w:rFonts w:cs="Arial"/>
                <w:sz w:val="24"/>
                <w:szCs w:val="20"/>
              </w:rPr>
            </w:pPr>
            <w:r w:rsidRPr="00EE62B8">
              <w:rPr>
                <w:rFonts w:cs="Arial"/>
                <w:sz w:val="24"/>
                <w:szCs w:val="20"/>
              </w:rPr>
              <w:t xml:space="preserve">Cahier </w:t>
            </w:r>
            <w:proofErr w:type="spellStart"/>
            <w:r w:rsidRPr="00EE62B8">
              <w:rPr>
                <w:rFonts w:cs="Arial"/>
                <w:sz w:val="24"/>
                <w:szCs w:val="20"/>
              </w:rPr>
              <w:t>d'activités</w:t>
            </w:r>
            <w:proofErr w:type="spellEnd"/>
            <w:r w:rsidRPr="00EE62B8">
              <w:rPr>
                <w:rFonts w:cs="Arial"/>
                <w:sz w:val="24"/>
                <w:szCs w:val="20"/>
              </w:rPr>
              <w:t xml:space="preserve"> mit MP3-CD, Video-DVD und Vokabeltrainer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F4D0C92" w14:textId="7642DB89" w:rsidR="00283763" w:rsidRPr="009D6987" w:rsidRDefault="00EE62B8" w:rsidP="00236835">
            <w:pPr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Französisch</w:t>
            </w:r>
          </w:p>
        </w:tc>
        <w:tc>
          <w:tcPr>
            <w:tcW w:w="822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B7894B8" w14:textId="77777777" w:rsidR="00EE62B8" w:rsidRPr="00EE62B8" w:rsidRDefault="00EE62B8" w:rsidP="00EE62B8">
            <w:pPr>
              <w:contextualSpacing/>
              <w:jc w:val="center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EE62B8">
              <w:rPr>
                <w:rFonts w:eastAsia="Times New Roman" w:cs="Arial"/>
                <w:sz w:val="24"/>
                <w:szCs w:val="20"/>
                <w:lang w:eastAsia="de-DE"/>
              </w:rPr>
              <w:t>978-3-12-622265-5</w:t>
            </w:r>
          </w:p>
          <w:p w14:paraId="0BEE5208" w14:textId="77777777" w:rsidR="00EE62B8" w:rsidRPr="00EE62B8" w:rsidRDefault="00EE62B8" w:rsidP="00EE62B8">
            <w:pPr>
              <w:contextualSpacing/>
              <w:jc w:val="center"/>
              <w:rPr>
                <w:rFonts w:eastAsia="Times New Roman" w:cs="Arial"/>
                <w:b/>
                <w:sz w:val="24"/>
                <w:szCs w:val="20"/>
                <w:lang w:eastAsia="de-DE"/>
              </w:rPr>
            </w:pPr>
            <w:r w:rsidRPr="00EE62B8">
              <w:rPr>
                <w:rFonts w:eastAsia="Times New Roman" w:cs="Arial"/>
                <w:b/>
                <w:sz w:val="24"/>
                <w:szCs w:val="20"/>
                <w:lang w:eastAsia="de-DE"/>
              </w:rPr>
              <w:t>oder</w:t>
            </w:r>
          </w:p>
          <w:p w14:paraId="49691466" w14:textId="50CDA1B2" w:rsidR="00283763" w:rsidRPr="00F363E4" w:rsidRDefault="00EE62B8" w:rsidP="00EE62B8">
            <w:pPr>
              <w:contextualSpacing/>
              <w:jc w:val="center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EE62B8">
              <w:rPr>
                <w:rFonts w:eastAsia="Times New Roman" w:cs="Arial"/>
                <w:sz w:val="24"/>
                <w:szCs w:val="20"/>
                <w:lang w:eastAsia="de-DE"/>
              </w:rPr>
              <w:t>978-3-12-622264-8</w:t>
            </w:r>
          </w:p>
        </w:tc>
      </w:tr>
      <w:tr w:rsidR="00283763" w14:paraId="7C8CA86D" w14:textId="77777777" w:rsidTr="00D779F0">
        <w:trPr>
          <w:trHeight w:val="867"/>
        </w:trPr>
        <w:tc>
          <w:tcPr>
            <w:tcW w:w="2862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45DA83CD" w14:textId="77777777" w:rsidR="00283763" w:rsidRPr="000438E2" w:rsidRDefault="00283763" w:rsidP="002368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6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65C9DD" w14:textId="77777777" w:rsidR="00EE62B8" w:rsidRPr="00EE62B8" w:rsidRDefault="00EE62B8" w:rsidP="00EE62B8">
            <w:pPr>
              <w:jc w:val="center"/>
              <w:rPr>
                <w:rFonts w:cs="Arial"/>
                <w:sz w:val="24"/>
                <w:szCs w:val="20"/>
              </w:rPr>
            </w:pPr>
            <w:proofErr w:type="spellStart"/>
            <w:r w:rsidRPr="00EE62B8">
              <w:rPr>
                <w:rFonts w:cs="Arial"/>
                <w:sz w:val="24"/>
                <w:szCs w:val="20"/>
              </w:rPr>
              <w:t>Adeamus</w:t>
            </w:r>
            <w:proofErr w:type="spellEnd"/>
            <w:r w:rsidRPr="00EE62B8">
              <w:rPr>
                <w:rFonts w:cs="Arial"/>
                <w:sz w:val="24"/>
                <w:szCs w:val="20"/>
              </w:rPr>
              <w:t>! Arbeitsheft</w:t>
            </w:r>
          </w:p>
          <w:p w14:paraId="25FE176D" w14:textId="77777777" w:rsidR="00EE62B8" w:rsidRPr="00EE62B8" w:rsidRDefault="00EE62B8" w:rsidP="00EE62B8">
            <w:pPr>
              <w:jc w:val="center"/>
              <w:rPr>
                <w:rFonts w:cs="Arial"/>
                <w:sz w:val="24"/>
                <w:szCs w:val="20"/>
              </w:rPr>
            </w:pPr>
            <w:proofErr w:type="spellStart"/>
            <w:r w:rsidRPr="00EE62B8">
              <w:rPr>
                <w:rFonts w:cs="Arial"/>
                <w:sz w:val="24"/>
                <w:szCs w:val="20"/>
              </w:rPr>
              <w:t>Oldenbourg</w:t>
            </w:r>
            <w:proofErr w:type="spellEnd"/>
            <w:r w:rsidRPr="00EE62B8">
              <w:rPr>
                <w:rFonts w:cs="Arial"/>
                <w:sz w:val="24"/>
                <w:szCs w:val="20"/>
              </w:rPr>
              <w:t>-Verlag</w:t>
            </w:r>
          </w:p>
          <w:p w14:paraId="6AFF2EA1" w14:textId="1FD578E8" w:rsidR="00283763" w:rsidRPr="009D6987" w:rsidRDefault="00EE62B8" w:rsidP="00EE62B8">
            <w:pPr>
              <w:jc w:val="center"/>
              <w:rPr>
                <w:rFonts w:cs="Arial"/>
                <w:sz w:val="24"/>
                <w:szCs w:val="20"/>
              </w:rPr>
            </w:pPr>
            <w:r w:rsidRPr="00EE62B8">
              <w:rPr>
                <w:rFonts w:cs="Arial"/>
                <w:sz w:val="24"/>
                <w:szCs w:val="20"/>
              </w:rPr>
              <w:t>Ausgabe C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ACCA8D" w14:textId="76F1DE48" w:rsidR="00283763" w:rsidRDefault="00EE62B8" w:rsidP="00236835">
            <w:pPr>
              <w:jc w:val="center"/>
              <w:rPr>
                <w:rFonts w:cs="Arial"/>
                <w:sz w:val="24"/>
                <w:szCs w:val="20"/>
              </w:rPr>
            </w:pPr>
            <w:r w:rsidRPr="00EE62B8">
              <w:rPr>
                <w:rFonts w:cs="Arial"/>
                <w:sz w:val="24"/>
                <w:szCs w:val="20"/>
              </w:rPr>
              <w:t>Latein</w:t>
            </w:r>
          </w:p>
        </w:tc>
        <w:tc>
          <w:tcPr>
            <w:tcW w:w="82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E36B00" w14:textId="20A36A90" w:rsidR="00283763" w:rsidRPr="00F363E4" w:rsidRDefault="00EE62B8" w:rsidP="00236835">
            <w:pPr>
              <w:contextualSpacing/>
              <w:jc w:val="center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EE62B8">
              <w:rPr>
                <w:rFonts w:eastAsia="Times New Roman" w:cs="Arial"/>
                <w:sz w:val="24"/>
                <w:szCs w:val="20"/>
                <w:lang w:eastAsia="de-DE"/>
              </w:rPr>
              <w:t>978-3-637-01926-3</w:t>
            </w:r>
          </w:p>
        </w:tc>
      </w:tr>
    </w:tbl>
    <w:p w14:paraId="3B265E1A" w14:textId="77777777" w:rsidR="00BE3A6D" w:rsidRDefault="00BE3A6D"/>
    <w:p w14:paraId="49F4D2B4" w14:textId="77777777" w:rsidR="00AC2F19" w:rsidRPr="00BE3A6D" w:rsidRDefault="00AC2F19" w:rsidP="00BE3A6D"/>
    <w:sectPr w:rsidR="00AC2F19" w:rsidRPr="00BE3A6D" w:rsidSect="00CD3239">
      <w:pgSz w:w="16838" w:h="11906" w:orient="landscape" w:code="9"/>
      <w:pgMar w:top="45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50E4F"/>
    <w:multiLevelType w:val="hybridMultilevel"/>
    <w:tmpl w:val="C136A902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522DE82">
      <w:numFmt w:val="bullet"/>
      <w:lvlText w:val="•"/>
      <w:lvlJc w:val="left"/>
      <w:pPr>
        <w:ind w:left="1440" w:hanging="360"/>
      </w:pPr>
      <w:rPr>
        <w:rFonts w:ascii="OpenSymbol" w:eastAsiaTheme="minorEastAsia" w:hAnsi="OpenSymbol" w:cs="Open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33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6D"/>
    <w:rsid w:val="000438E2"/>
    <w:rsid w:val="000958B1"/>
    <w:rsid w:val="000F7153"/>
    <w:rsid w:val="00132FE6"/>
    <w:rsid w:val="00135DCF"/>
    <w:rsid w:val="001805E9"/>
    <w:rsid w:val="00236835"/>
    <w:rsid w:val="00283763"/>
    <w:rsid w:val="00305FBF"/>
    <w:rsid w:val="00341513"/>
    <w:rsid w:val="00392223"/>
    <w:rsid w:val="00426FAE"/>
    <w:rsid w:val="00453107"/>
    <w:rsid w:val="005917AF"/>
    <w:rsid w:val="0059217E"/>
    <w:rsid w:val="005E4315"/>
    <w:rsid w:val="0060120A"/>
    <w:rsid w:val="006157E7"/>
    <w:rsid w:val="006C2445"/>
    <w:rsid w:val="006F5613"/>
    <w:rsid w:val="00762C0C"/>
    <w:rsid w:val="007F2A7E"/>
    <w:rsid w:val="00817085"/>
    <w:rsid w:val="00881337"/>
    <w:rsid w:val="008B77D1"/>
    <w:rsid w:val="008F28C3"/>
    <w:rsid w:val="008F4251"/>
    <w:rsid w:val="00942F96"/>
    <w:rsid w:val="0096598D"/>
    <w:rsid w:val="00995214"/>
    <w:rsid w:val="009A611A"/>
    <w:rsid w:val="009D6987"/>
    <w:rsid w:val="009E0ED2"/>
    <w:rsid w:val="00A03ECA"/>
    <w:rsid w:val="00AC2F19"/>
    <w:rsid w:val="00AD7CC1"/>
    <w:rsid w:val="00B85715"/>
    <w:rsid w:val="00BB1B6C"/>
    <w:rsid w:val="00BE3A6D"/>
    <w:rsid w:val="00CD00AF"/>
    <w:rsid w:val="00CD3239"/>
    <w:rsid w:val="00D100B6"/>
    <w:rsid w:val="00D779F0"/>
    <w:rsid w:val="00D86792"/>
    <w:rsid w:val="00D90E44"/>
    <w:rsid w:val="00DD3628"/>
    <w:rsid w:val="00DD6174"/>
    <w:rsid w:val="00DF0686"/>
    <w:rsid w:val="00EE62B8"/>
    <w:rsid w:val="00F363E4"/>
    <w:rsid w:val="00F7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3AC9"/>
  <w15:docId w15:val="{25F8AF2E-8E4D-4AE0-B2B7-A296F257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dbe1a4-6073-41fd-bd1b-3167ea5cffe8">
      <Terms xmlns="http://schemas.microsoft.com/office/infopath/2007/PartnerControls"/>
    </lcf76f155ced4ddcb4097134ff3c332f>
    <TaxCatchAll xmlns="18ca2489-d39b-4391-ac03-f3d6f50ca7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BB9E0985F86343A99B561F075A7C48" ma:contentTypeVersion="12" ma:contentTypeDescription="Ein neues Dokument erstellen." ma:contentTypeScope="" ma:versionID="881c02e95c1e915b18578d609f61b633">
  <xsd:schema xmlns:xsd="http://www.w3.org/2001/XMLSchema" xmlns:xs="http://www.w3.org/2001/XMLSchema" xmlns:p="http://schemas.microsoft.com/office/2006/metadata/properties" xmlns:ns2="7adbe1a4-6073-41fd-bd1b-3167ea5cffe8" xmlns:ns3="18ca2489-d39b-4391-ac03-f3d6f50ca744" targetNamespace="http://schemas.microsoft.com/office/2006/metadata/properties" ma:root="true" ma:fieldsID="a97f8ce45d2ac45926238a23b1831440" ns2:_="" ns3:_="">
    <xsd:import namespace="7adbe1a4-6073-41fd-bd1b-3167ea5cffe8"/>
    <xsd:import namespace="18ca2489-d39b-4391-ac03-f3d6f50ca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be1a4-6073-41fd-bd1b-3167ea5cf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21d616f-88d2-4a31-bd0e-fd8044b60e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a2489-d39b-4391-ac03-f3d6f50ca7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85d213-a7c7-43d6-a103-12aa3da159f8}" ma:internalName="TaxCatchAll" ma:showField="CatchAllData" ma:web="18ca2489-d39b-4391-ac03-f3d6f50ca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A71-28DD-4B1E-956D-FC6EE71063CB}">
  <ds:schemaRefs>
    <ds:schemaRef ds:uri="http://schemas.microsoft.com/office/2006/metadata/properties"/>
    <ds:schemaRef ds:uri="http://schemas.microsoft.com/office/infopath/2007/PartnerControls"/>
    <ds:schemaRef ds:uri="7adbe1a4-6073-41fd-bd1b-3167ea5cffe8"/>
    <ds:schemaRef ds:uri="18ca2489-d39b-4391-ac03-f3d6f50ca744"/>
  </ds:schemaRefs>
</ds:datastoreItem>
</file>

<file path=customXml/itemProps2.xml><?xml version="1.0" encoding="utf-8"?>
<ds:datastoreItem xmlns:ds="http://schemas.openxmlformats.org/officeDocument/2006/customXml" ds:itemID="{4370917B-E3D5-4FA7-A9B0-EB868DE87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be1a4-6073-41fd-bd1b-3167ea5cffe8"/>
    <ds:schemaRef ds:uri="18ca2489-d39b-4391-ac03-f3d6f50ca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56C10-8F87-43ED-BCE5-83E8351A1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874060-9D7E-475A-882C-4DFAE014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Thomas</dc:creator>
  <cp:keywords/>
  <cp:lastModifiedBy>Privatgymnasium Holzkirchen</cp:lastModifiedBy>
  <cp:revision>4</cp:revision>
  <cp:lastPrinted>2024-07-24T22:00:00Z</cp:lastPrinted>
  <dcterms:created xsi:type="dcterms:W3CDTF">2025-07-08T15:16:00Z</dcterms:created>
  <dcterms:modified xsi:type="dcterms:W3CDTF">2026-07-13T12:03:00Z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0x010100DBBB9E0985F86343A99B561F075A7C48</vt:lpwstr>
  </property>
  <property fmtid="{D5CDD505-2E9C-101B-9397-08002B2CF9AE}" pid="3" name="MediaServiceImageTags">
    <vt:lpwstr/>
  </property>
</Properties>
</file>